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29" w:rsidRPr="00F96ACB" w:rsidRDefault="000D1529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p w:rsidR="000D1529" w:rsidRPr="006E189C" w:rsidRDefault="000D1529" w:rsidP="000D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AB6570">
        <w:rPr>
          <w:rFonts w:ascii="Times New Roman" w:hAnsi="Times New Roman" w:cs="Times New Roman"/>
          <w:sz w:val="24"/>
          <w:szCs w:val="24"/>
        </w:rPr>
        <w:t>10</w:t>
      </w:r>
      <w:r w:rsidR="003375DF">
        <w:rPr>
          <w:rFonts w:ascii="Times New Roman" w:hAnsi="Times New Roman" w:cs="Times New Roman"/>
          <w:sz w:val="24"/>
          <w:szCs w:val="24"/>
        </w:rPr>
        <w:t>-11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7632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AB6570" w:rsidRDefault="005B5338" w:rsidP="00AB6570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3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91152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5B53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r w:rsidR="0091152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5B533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ЧОУ «Православная классическая гимназия «София», авторской программы М.А.Петрова и И.Г.Куликова (изд-во «Дрофа», 2019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Учебник: Мякишев Г.Я. Физика 10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0F7DC8" w:rsidRDefault="00B67B3E" w:rsidP="005B53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10 класс. – М.: Просвещение, 20</w:t>
            </w:r>
            <w:r w:rsidR="000D1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75DF" w:rsidRPr="00B67B3E" w:rsidRDefault="003375DF" w:rsidP="003375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Учебник: Мякишев Г.Я. Физика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3375DF" w:rsidRPr="006E189C" w:rsidRDefault="003375DF" w:rsidP="003375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75DF">
              <w:rPr>
                <w:rFonts w:ascii="Times New Roman" w:hAnsi="Times New Roman" w:cs="Times New Roman"/>
                <w:sz w:val="24"/>
                <w:szCs w:val="24"/>
              </w:rPr>
              <w:t>, 2 часа в 11 классе</w:t>
            </w:r>
          </w:p>
          <w:p w:rsidR="005013F4" w:rsidRPr="006E189C" w:rsidRDefault="005013F4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75DF">
              <w:rPr>
                <w:rFonts w:ascii="Times New Roman" w:hAnsi="Times New Roman" w:cs="Times New Roman"/>
                <w:sz w:val="24"/>
                <w:szCs w:val="24"/>
              </w:rPr>
              <w:t>, 68 часов в 11 классе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43" w:rsidRPr="006E189C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в форме письменной контрольной работы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D1529"/>
    <w:rsid w:val="000F7DC8"/>
    <w:rsid w:val="00126662"/>
    <w:rsid w:val="002D25F9"/>
    <w:rsid w:val="003375DF"/>
    <w:rsid w:val="003D7325"/>
    <w:rsid w:val="005013F4"/>
    <w:rsid w:val="005B5338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911523"/>
    <w:rsid w:val="00A935E6"/>
    <w:rsid w:val="00AA63A7"/>
    <w:rsid w:val="00AB6570"/>
    <w:rsid w:val="00AE6C56"/>
    <w:rsid w:val="00B32843"/>
    <w:rsid w:val="00B67B3E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323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Mssy1ZGyri7YBsd+2T3kRBlas9MSF1MWWaUvVIdCUh0=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bP9MuZcifOVTb4uDSoKDoQZ1PG2ILodIVFfvefpKmTw=</DigestValue>
    </Reference>
  </SignedInfo>
  <SignatureValue>dyH+BcRSM3n2CunS+3JvV/AghPaC1KjZ21Sije0D+/GRwStntcxJVEL0P018m2QI
VEPlztbC3BsJJSEUrKsSFA==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L5UgKfErSGu1uifnG6Une9jufvQ=</DigestValue>
      </Reference>
      <Reference URI="/word/fontTable.xml?ContentType=application/vnd.openxmlformats-officedocument.wordprocessingml.fontTable+xml">
        <DigestMethod Algorithm="http://www.w3.org/2000/09/xmldsig#sha1"/>
        <DigestValue>i23CoInpfJbMBenv5RIxCnidMLM=</DigestValue>
      </Reference>
      <Reference URI="/word/settings.xml?ContentType=application/vnd.openxmlformats-officedocument.wordprocessingml.settings+xml">
        <DigestMethod Algorithm="http://www.w3.org/2000/09/xmldsig#sha1"/>
        <DigestValue>UlPPld6DlbE0i3c3GcC4A5jLN30=</DigestValue>
      </Reference>
      <Reference URI="/word/styles.xml?ContentType=application/vnd.openxmlformats-officedocument.wordprocessingml.styles+xml">
        <DigestMethod Algorithm="http://www.w3.org/2000/09/xmldsig#sha1"/>
        <DigestValue>bcadFwX5TjzhUA7lNWryNC16v3Y=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Ijcy7Odhh8/odkYNlggYDdZUJOk=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2022-09-07T10:06:17Z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14</cp:revision>
  <cp:lastPrinted>2018-05-31T08:26:00Z</cp:lastPrinted>
  <dcterms:created xsi:type="dcterms:W3CDTF">2018-05-31T06:55:00Z</dcterms:created>
  <dcterms:modified xsi:type="dcterms:W3CDTF">2022-08-25T20:13:00Z</dcterms:modified>
</cp:coreProperties>
</file>